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E4924" w14:textId="08C8A5EA" w:rsidR="004C2FD7" w:rsidRPr="00C77389" w:rsidRDefault="004C2FD7">
      <w:pPr>
        <w:rPr>
          <w:rFonts w:ascii="黑体" w:eastAsia="黑体" w:hAnsi="黑体"/>
          <w:sz w:val="32"/>
          <w:szCs w:val="32"/>
        </w:rPr>
      </w:pPr>
      <w:r w:rsidRPr="00C77389">
        <w:rPr>
          <w:rFonts w:ascii="黑体" w:eastAsia="黑体" w:hAnsi="黑体" w:hint="eastAsia"/>
          <w:sz w:val="32"/>
          <w:szCs w:val="32"/>
        </w:rPr>
        <w:t>附件</w:t>
      </w:r>
      <w:r w:rsidR="00C77389" w:rsidRPr="00C77389">
        <w:rPr>
          <w:rFonts w:ascii="黑体" w:eastAsia="黑体" w:hAnsi="黑体"/>
          <w:sz w:val="32"/>
          <w:szCs w:val="32"/>
        </w:rPr>
        <w:t>6</w:t>
      </w:r>
      <w:bookmarkStart w:id="0" w:name="_GoBack"/>
      <w:bookmarkEnd w:id="0"/>
    </w:p>
    <w:p w14:paraId="277D32ED" w14:textId="77777777" w:rsidR="004C2FD7" w:rsidRDefault="004C2FD7"/>
    <w:p w14:paraId="70C08F93" w14:textId="0597DA1A" w:rsidR="004C2FD7" w:rsidRPr="00AA0B60" w:rsidRDefault="000A29D9" w:rsidP="004C2FD7">
      <w:pPr>
        <w:jc w:val="center"/>
        <w:rPr>
          <w:rFonts w:ascii="方正小标宋_GBK" w:eastAsia="方正小标宋_GBK" w:hAnsi="黑体" w:hint="eastAsia"/>
          <w:sz w:val="44"/>
          <w:szCs w:val="44"/>
        </w:rPr>
      </w:pPr>
      <w:r w:rsidRPr="00AA0B60">
        <w:rPr>
          <w:rFonts w:ascii="方正小标宋_GBK" w:eastAsia="方正小标宋_GBK" w:hAnsi="黑体" w:hint="eastAsia"/>
          <w:sz w:val="44"/>
          <w:szCs w:val="44"/>
        </w:rPr>
        <w:t>全省专业布点超过40个的专业列表</w:t>
      </w:r>
    </w:p>
    <w:p w14:paraId="2D96D556" w14:textId="77777777" w:rsidR="000A29D9" w:rsidRPr="000A29D9" w:rsidRDefault="000A29D9" w:rsidP="004C2FD7">
      <w:pPr>
        <w:jc w:val="center"/>
        <w:rPr>
          <w:rFonts w:ascii="黑体" w:eastAsia="黑体" w:hAnsi="黑体"/>
          <w:sz w:val="24"/>
          <w:szCs w:val="28"/>
        </w:rPr>
      </w:pPr>
    </w:p>
    <w:tbl>
      <w:tblPr>
        <w:tblW w:w="8310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2508"/>
        <w:gridCol w:w="2410"/>
        <w:gridCol w:w="2349"/>
      </w:tblGrid>
      <w:tr w:rsidR="004C2FD7" w:rsidRPr="00AA0B60" w14:paraId="7385083E" w14:textId="2AF2C114" w:rsidTr="004C2FD7">
        <w:trPr>
          <w:trHeight w:val="592"/>
        </w:trPr>
        <w:tc>
          <w:tcPr>
            <w:tcW w:w="1043" w:type="dxa"/>
            <w:vAlign w:val="center"/>
          </w:tcPr>
          <w:p w14:paraId="49699BA6" w14:textId="29C49D87" w:rsidR="004C2FD7" w:rsidRPr="00AA0B60" w:rsidRDefault="004C2FD7" w:rsidP="004C2FD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A0B60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08" w:type="dxa"/>
            <w:vAlign w:val="center"/>
          </w:tcPr>
          <w:p w14:paraId="0FC0A9BF" w14:textId="4BA9B7F3" w:rsidR="004C2FD7" w:rsidRPr="00AA0B60" w:rsidRDefault="004C2FD7" w:rsidP="004C2FD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A0B60">
              <w:rPr>
                <w:rFonts w:ascii="仿宋_GB2312" w:eastAsia="仿宋_GB2312"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2410" w:type="dxa"/>
            <w:vAlign w:val="center"/>
          </w:tcPr>
          <w:p w14:paraId="626C3FAD" w14:textId="07F3DD47" w:rsidR="004C2FD7" w:rsidRPr="00AA0B60" w:rsidRDefault="004C2FD7" w:rsidP="004C2FD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A0B60">
              <w:rPr>
                <w:rFonts w:ascii="仿宋_GB2312" w:eastAsia="仿宋_GB2312" w:hint="eastAsia"/>
                <w:b/>
                <w:sz w:val="24"/>
                <w:szCs w:val="24"/>
              </w:rPr>
              <w:t>专业代码</w:t>
            </w:r>
          </w:p>
        </w:tc>
        <w:tc>
          <w:tcPr>
            <w:tcW w:w="2349" w:type="dxa"/>
            <w:vAlign w:val="center"/>
          </w:tcPr>
          <w:p w14:paraId="3DE5EA91" w14:textId="75D22ECF" w:rsidR="004C2FD7" w:rsidRPr="00AA0B60" w:rsidRDefault="004C2FD7" w:rsidP="004C2FD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A0B60">
              <w:rPr>
                <w:rFonts w:ascii="仿宋_GB2312" w:eastAsia="仿宋_GB2312" w:hint="eastAsia"/>
                <w:b/>
                <w:sz w:val="24"/>
                <w:szCs w:val="24"/>
              </w:rPr>
              <w:t>省内专业布点数</w:t>
            </w:r>
          </w:p>
        </w:tc>
      </w:tr>
      <w:tr w:rsidR="004C2FD7" w14:paraId="09B786A6" w14:textId="77777777" w:rsidTr="004C2FD7">
        <w:trPr>
          <w:trHeight w:val="592"/>
        </w:trPr>
        <w:tc>
          <w:tcPr>
            <w:tcW w:w="1043" w:type="dxa"/>
            <w:vAlign w:val="center"/>
          </w:tcPr>
          <w:p w14:paraId="1FD26069" w14:textId="2BB2B696" w:rsidR="004C2FD7" w:rsidRPr="004C2FD7" w:rsidRDefault="004C2FD7" w:rsidP="004C2FD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2FD7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vAlign w:val="center"/>
          </w:tcPr>
          <w:p w14:paraId="64C96918" w14:textId="34D9FF96" w:rsidR="004C2FD7" w:rsidRPr="004C2FD7" w:rsidRDefault="004C2FD7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2FD7">
              <w:rPr>
                <w:rFonts w:ascii="仿宋_GB2312" w:eastAsia="仿宋_GB2312" w:hint="eastAsia"/>
                <w:sz w:val="24"/>
                <w:szCs w:val="24"/>
              </w:rPr>
              <w:t>会计</w:t>
            </w:r>
          </w:p>
        </w:tc>
        <w:tc>
          <w:tcPr>
            <w:tcW w:w="2410" w:type="dxa"/>
            <w:vAlign w:val="center"/>
          </w:tcPr>
          <w:p w14:paraId="1DD1AC77" w14:textId="44974AAD" w:rsidR="004C2FD7" w:rsidRPr="004C2FD7" w:rsidRDefault="004C2FD7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2FD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630302</w:t>
            </w:r>
          </w:p>
        </w:tc>
        <w:tc>
          <w:tcPr>
            <w:tcW w:w="2349" w:type="dxa"/>
            <w:vAlign w:val="center"/>
          </w:tcPr>
          <w:p w14:paraId="0FD2168B" w14:textId="39D2AFCD" w:rsidR="004C2FD7" w:rsidRPr="004C2FD7" w:rsidRDefault="004C2FD7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2FD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4C2FD7" w14:paraId="31009B52" w14:textId="77777777" w:rsidTr="004C2FD7">
        <w:trPr>
          <w:trHeight w:val="592"/>
        </w:trPr>
        <w:tc>
          <w:tcPr>
            <w:tcW w:w="1043" w:type="dxa"/>
            <w:vAlign w:val="center"/>
          </w:tcPr>
          <w:p w14:paraId="767C32AE" w14:textId="02135F01" w:rsidR="004C2FD7" w:rsidRPr="004C2FD7" w:rsidRDefault="004C2FD7" w:rsidP="004C2FD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2FD7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8" w:type="dxa"/>
            <w:vAlign w:val="center"/>
          </w:tcPr>
          <w:p w14:paraId="15B12EF4" w14:textId="778902EB" w:rsidR="004C2FD7" w:rsidRPr="004C2FD7" w:rsidRDefault="004C2FD7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2FD7">
              <w:rPr>
                <w:rFonts w:ascii="仿宋_GB2312" w:eastAsia="仿宋_GB2312" w:hint="eastAsia"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vAlign w:val="center"/>
          </w:tcPr>
          <w:p w14:paraId="4963164A" w14:textId="7B189E91" w:rsidR="004C2FD7" w:rsidRPr="004C2FD7" w:rsidRDefault="004C2FD7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2FD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630801</w:t>
            </w:r>
          </w:p>
        </w:tc>
        <w:tc>
          <w:tcPr>
            <w:tcW w:w="2349" w:type="dxa"/>
            <w:vAlign w:val="center"/>
          </w:tcPr>
          <w:p w14:paraId="795AF1F1" w14:textId="721DB7EA" w:rsidR="004C2FD7" w:rsidRPr="004C2FD7" w:rsidRDefault="004C2FD7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2FD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4C2FD7" w14:paraId="1E5DA8EE" w14:textId="77777777" w:rsidTr="004C2FD7">
        <w:trPr>
          <w:trHeight w:val="592"/>
        </w:trPr>
        <w:tc>
          <w:tcPr>
            <w:tcW w:w="1043" w:type="dxa"/>
            <w:vAlign w:val="center"/>
          </w:tcPr>
          <w:p w14:paraId="0CE4C653" w14:textId="3C3059EB" w:rsidR="004C2FD7" w:rsidRPr="004C2FD7" w:rsidRDefault="004C2FD7" w:rsidP="004C2FD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2FD7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8" w:type="dxa"/>
            <w:vAlign w:val="center"/>
          </w:tcPr>
          <w:p w14:paraId="3F99282F" w14:textId="64C54920" w:rsidR="004C2FD7" w:rsidRPr="004C2FD7" w:rsidRDefault="004C2FD7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2FD7">
              <w:rPr>
                <w:rFonts w:ascii="仿宋_GB2312" w:eastAsia="仿宋_GB2312" w:hint="eastAsia"/>
                <w:sz w:val="24"/>
                <w:szCs w:val="24"/>
              </w:rPr>
              <w:t>机电一体化技术</w:t>
            </w:r>
          </w:p>
        </w:tc>
        <w:tc>
          <w:tcPr>
            <w:tcW w:w="2410" w:type="dxa"/>
            <w:vAlign w:val="center"/>
          </w:tcPr>
          <w:p w14:paraId="71A7583B" w14:textId="7A882B11" w:rsidR="004C2FD7" w:rsidRPr="004C2FD7" w:rsidRDefault="004C2FD7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2FD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560301</w:t>
            </w:r>
          </w:p>
        </w:tc>
        <w:tc>
          <w:tcPr>
            <w:tcW w:w="2349" w:type="dxa"/>
            <w:vAlign w:val="center"/>
          </w:tcPr>
          <w:p w14:paraId="3BF0C260" w14:textId="30F0E065" w:rsidR="004C2FD7" w:rsidRPr="004C2FD7" w:rsidRDefault="004C2FD7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2FD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4C2FD7" w14:paraId="01C19AC7" w14:textId="77777777" w:rsidTr="004C2FD7">
        <w:trPr>
          <w:trHeight w:val="592"/>
        </w:trPr>
        <w:tc>
          <w:tcPr>
            <w:tcW w:w="1043" w:type="dxa"/>
            <w:vAlign w:val="center"/>
          </w:tcPr>
          <w:p w14:paraId="6A2E7819" w14:textId="25F65AD3" w:rsidR="004C2FD7" w:rsidRPr="004C2FD7" w:rsidRDefault="004C2FD7" w:rsidP="004C2FD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2FD7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8" w:type="dxa"/>
            <w:vAlign w:val="center"/>
          </w:tcPr>
          <w:p w14:paraId="13C23ABD" w14:textId="5CE85DDD" w:rsidR="004C2FD7" w:rsidRPr="004C2FD7" w:rsidRDefault="004C2FD7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2FD7">
              <w:rPr>
                <w:rFonts w:ascii="仿宋_GB2312" w:eastAsia="仿宋_GB2312" w:hint="eastAsia"/>
                <w:sz w:val="24"/>
                <w:szCs w:val="24"/>
              </w:rPr>
              <w:t>物流管理</w:t>
            </w:r>
          </w:p>
        </w:tc>
        <w:tc>
          <w:tcPr>
            <w:tcW w:w="2410" w:type="dxa"/>
            <w:vAlign w:val="center"/>
          </w:tcPr>
          <w:p w14:paraId="1D542E78" w14:textId="65B0E705" w:rsidR="004C2FD7" w:rsidRPr="004C2FD7" w:rsidRDefault="004C2FD7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2FD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630903</w:t>
            </w:r>
          </w:p>
        </w:tc>
        <w:tc>
          <w:tcPr>
            <w:tcW w:w="2349" w:type="dxa"/>
            <w:vAlign w:val="center"/>
          </w:tcPr>
          <w:p w14:paraId="418761D9" w14:textId="7F251436" w:rsidR="004C2FD7" w:rsidRPr="004C2FD7" w:rsidRDefault="004C2FD7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2FD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4C2FD7" w14:paraId="712DD06D" w14:textId="77777777" w:rsidTr="004C2FD7">
        <w:trPr>
          <w:trHeight w:val="592"/>
        </w:trPr>
        <w:tc>
          <w:tcPr>
            <w:tcW w:w="1043" w:type="dxa"/>
            <w:vAlign w:val="center"/>
          </w:tcPr>
          <w:p w14:paraId="007C1CAC" w14:textId="770721F2" w:rsidR="004C2FD7" w:rsidRPr="004C2FD7" w:rsidRDefault="004C2FD7" w:rsidP="004C2FD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2FD7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8" w:type="dxa"/>
            <w:vAlign w:val="center"/>
          </w:tcPr>
          <w:p w14:paraId="34649254" w14:textId="7CE1E9D1" w:rsidR="004C2FD7" w:rsidRPr="004C2FD7" w:rsidRDefault="004C2FD7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2FD7">
              <w:rPr>
                <w:rFonts w:ascii="仿宋_GB2312" w:eastAsia="仿宋_GB2312" w:hint="eastAsia"/>
                <w:sz w:val="24"/>
                <w:szCs w:val="24"/>
              </w:rPr>
              <w:t>市场营销</w:t>
            </w:r>
          </w:p>
        </w:tc>
        <w:tc>
          <w:tcPr>
            <w:tcW w:w="2410" w:type="dxa"/>
            <w:vAlign w:val="center"/>
          </w:tcPr>
          <w:p w14:paraId="114E81ED" w14:textId="4E9B8AB9" w:rsidR="004C2FD7" w:rsidRPr="004C2FD7" w:rsidRDefault="004C2FD7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2FD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630701</w:t>
            </w:r>
          </w:p>
        </w:tc>
        <w:tc>
          <w:tcPr>
            <w:tcW w:w="2349" w:type="dxa"/>
            <w:vAlign w:val="center"/>
          </w:tcPr>
          <w:p w14:paraId="0BDB252C" w14:textId="32EC9B5D" w:rsidR="004C2FD7" w:rsidRPr="004C2FD7" w:rsidRDefault="004C2FD7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2FD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4C2FD7" w14:paraId="041C9424" w14:textId="77777777" w:rsidTr="004C2FD7">
        <w:trPr>
          <w:trHeight w:val="592"/>
        </w:trPr>
        <w:tc>
          <w:tcPr>
            <w:tcW w:w="1043" w:type="dxa"/>
            <w:vAlign w:val="center"/>
          </w:tcPr>
          <w:p w14:paraId="6CB5351D" w14:textId="67AE4430" w:rsidR="004C2FD7" w:rsidRPr="004C2FD7" w:rsidRDefault="004C2FD7" w:rsidP="004C2FD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2FD7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8" w:type="dxa"/>
            <w:vAlign w:val="center"/>
          </w:tcPr>
          <w:p w14:paraId="7EC39BFB" w14:textId="0FAFDED6" w:rsidR="004C2FD7" w:rsidRPr="004C2FD7" w:rsidRDefault="004C2FD7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2FD7">
              <w:rPr>
                <w:rFonts w:ascii="仿宋_GB2312" w:eastAsia="仿宋_GB2312" w:hint="eastAsia"/>
                <w:sz w:val="24"/>
                <w:szCs w:val="24"/>
              </w:rPr>
              <w:t>环境艺术设计</w:t>
            </w:r>
          </w:p>
        </w:tc>
        <w:tc>
          <w:tcPr>
            <w:tcW w:w="2410" w:type="dxa"/>
            <w:vAlign w:val="center"/>
          </w:tcPr>
          <w:p w14:paraId="3143F587" w14:textId="4025C83A" w:rsidR="004C2FD7" w:rsidRPr="004C2FD7" w:rsidRDefault="004C2FD7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2FD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650111</w:t>
            </w:r>
          </w:p>
        </w:tc>
        <w:tc>
          <w:tcPr>
            <w:tcW w:w="2349" w:type="dxa"/>
            <w:vAlign w:val="center"/>
          </w:tcPr>
          <w:p w14:paraId="172F13F0" w14:textId="3D82DCF1" w:rsidR="004C2FD7" w:rsidRPr="004C2FD7" w:rsidRDefault="004C2FD7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2FD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4C2FD7" w14:paraId="21B1C060" w14:textId="77777777" w:rsidTr="004C2FD7">
        <w:trPr>
          <w:trHeight w:val="592"/>
        </w:trPr>
        <w:tc>
          <w:tcPr>
            <w:tcW w:w="1043" w:type="dxa"/>
            <w:vAlign w:val="center"/>
          </w:tcPr>
          <w:p w14:paraId="2782474D" w14:textId="237AC845" w:rsidR="004C2FD7" w:rsidRPr="004C2FD7" w:rsidRDefault="004C2FD7" w:rsidP="004C2FD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2FD7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8" w:type="dxa"/>
            <w:vAlign w:val="center"/>
          </w:tcPr>
          <w:p w14:paraId="4BF626F2" w14:textId="124091A5" w:rsidR="004C2FD7" w:rsidRPr="004C2FD7" w:rsidRDefault="004C2FD7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2FD7">
              <w:rPr>
                <w:rFonts w:ascii="仿宋_GB2312" w:eastAsia="仿宋_GB2312" w:hint="eastAsia"/>
                <w:sz w:val="24"/>
                <w:szCs w:val="24"/>
              </w:rPr>
              <w:t>电气自动化技术</w:t>
            </w:r>
          </w:p>
        </w:tc>
        <w:tc>
          <w:tcPr>
            <w:tcW w:w="2410" w:type="dxa"/>
            <w:vAlign w:val="center"/>
          </w:tcPr>
          <w:p w14:paraId="3D40E0D0" w14:textId="047F3DEE" w:rsidR="004C2FD7" w:rsidRPr="004C2FD7" w:rsidRDefault="004C2FD7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2FD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560302</w:t>
            </w:r>
          </w:p>
        </w:tc>
        <w:tc>
          <w:tcPr>
            <w:tcW w:w="2349" w:type="dxa"/>
            <w:vAlign w:val="center"/>
          </w:tcPr>
          <w:p w14:paraId="7CFD6FAA" w14:textId="4E6C5179" w:rsidR="004C2FD7" w:rsidRPr="004C2FD7" w:rsidRDefault="004C2FD7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2FD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4C2FD7" w14:paraId="373A2D9B" w14:textId="77777777" w:rsidTr="004C2FD7">
        <w:trPr>
          <w:trHeight w:val="592"/>
        </w:trPr>
        <w:tc>
          <w:tcPr>
            <w:tcW w:w="1043" w:type="dxa"/>
            <w:vAlign w:val="center"/>
          </w:tcPr>
          <w:p w14:paraId="3B4D6477" w14:textId="3861C8F2" w:rsidR="004C2FD7" w:rsidRPr="004C2FD7" w:rsidRDefault="004C2FD7" w:rsidP="004C2FD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2FD7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8" w:type="dxa"/>
            <w:vAlign w:val="center"/>
          </w:tcPr>
          <w:p w14:paraId="231409F7" w14:textId="5E234AC6" w:rsidR="004C2FD7" w:rsidRPr="004C2FD7" w:rsidRDefault="004C2FD7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2FD7">
              <w:rPr>
                <w:rFonts w:ascii="仿宋_GB2312" w:eastAsia="仿宋_GB2312" w:hint="eastAsia"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vAlign w:val="center"/>
          </w:tcPr>
          <w:p w14:paraId="52CF0F50" w14:textId="2077734F" w:rsidR="004C2FD7" w:rsidRPr="004C2FD7" w:rsidRDefault="004C2FD7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2FD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610202</w:t>
            </w:r>
          </w:p>
        </w:tc>
        <w:tc>
          <w:tcPr>
            <w:tcW w:w="2349" w:type="dxa"/>
            <w:vAlign w:val="center"/>
          </w:tcPr>
          <w:p w14:paraId="6C8B4DF2" w14:textId="07311B2D" w:rsidR="004C2FD7" w:rsidRPr="004C2FD7" w:rsidRDefault="004C2FD7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2FD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4C2FD7" w14:paraId="14243EAB" w14:textId="77777777" w:rsidTr="004C2FD7">
        <w:trPr>
          <w:trHeight w:val="592"/>
        </w:trPr>
        <w:tc>
          <w:tcPr>
            <w:tcW w:w="1043" w:type="dxa"/>
            <w:vAlign w:val="center"/>
          </w:tcPr>
          <w:p w14:paraId="6A344BD5" w14:textId="1A66C981" w:rsidR="004C2FD7" w:rsidRPr="004C2FD7" w:rsidRDefault="004C2FD7" w:rsidP="004C2FD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2FD7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8" w:type="dxa"/>
            <w:vAlign w:val="center"/>
          </w:tcPr>
          <w:p w14:paraId="734E154C" w14:textId="7FDD26B7" w:rsidR="004C2FD7" w:rsidRPr="004C2FD7" w:rsidRDefault="004C2FD7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2FD7">
              <w:rPr>
                <w:rFonts w:ascii="仿宋_GB2312" w:eastAsia="仿宋_GB2312" w:hint="eastAsia"/>
                <w:sz w:val="24"/>
                <w:szCs w:val="24"/>
              </w:rPr>
              <w:t>旅游管理</w:t>
            </w:r>
          </w:p>
        </w:tc>
        <w:tc>
          <w:tcPr>
            <w:tcW w:w="2410" w:type="dxa"/>
            <w:vAlign w:val="center"/>
          </w:tcPr>
          <w:p w14:paraId="15940C88" w14:textId="218F58BF" w:rsidR="004C2FD7" w:rsidRPr="004C2FD7" w:rsidRDefault="004C2FD7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2FD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640101</w:t>
            </w:r>
          </w:p>
        </w:tc>
        <w:tc>
          <w:tcPr>
            <w:tcW w:w="2349" w:type="dxa"/>
            <w:vAlign w:val="center"/>
          </w:tcPr>
          <w:p w14:paraId="6BB18410" w14:textId="5E2F5F74" w:rsidR="004C2FD7" w:rsidRPr="004C2FD7" w:rsidRDefault="004C2FD7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2FD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4C2FD7" w14:paraId="5FE7A5EA" w14:textId="77777777" w:rsidTr="004C2FD7">
        <w:trPr>
          <w:trHeight w:val="592"/>
        </w:trPr>
        <w:tc>
          <w:tcPr>
            <w:tcW w:w="1043" w:type="dxa"/>
            <w:vAlign w:val="center"/>
          </w:tcPr>
          <w:p w14:paraId="60DC7825" w14:textId="4A44FCF1" w:rsidR="004C2FD7" w:rsidRPr="004C2FD7" w:rsidRDefault="004C2FD7" w:rsidP="004C2FD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2FD7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8" w:type="dxa"/>
            <w:vAlign w:val="center"/>
          </w:tcPr>
          <w:p w14:paraId="04FA0035" w14:textId="401B21DD" w:rsidR="004C2FD7" w:rsidRPr="004C2FD7" w:rsidRDefault="004C2FD7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2FD7">
              <w:rPr>
                <w:rFonts w:ascii="仿宋_GB2312" w:eastAsia="仿宋_GB2312" w:hint="eastAsia"/>
                <w:sz w:val="24"/>
                <w:szCs w:val="24"/>
              </w:rPr>
              <w:t>计算机应用技术</w:t>
            </w:r>
          </w:p>
        </w:tc>
        <w:tc>
          <w:tcPr>
            <w:tcW w:w="2410" w:type="dxa"/>
            <w:vAlign w:val="center"/>
          </w:tcPr>
          <w:p w14:paraId="05E69FCA" w14:textId="134C4FF6" w:rsidR="004C2FD7" w:rsidRPr="004C2FD7" w:rsidRDefault="004C2FD7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2FD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610201</w:t>
            </w:r>
          </w:p>
        </w:tc>
        <w:tc>
          <w:tcPr>
            <w:tcW w:w="2349" w:type="dxa"/>
            <w:vAlign w:val="center"/>
          </w:tcPr>
          <w:p w14:paraId="7B8CB423" w14:textId="4277C700" w:rsidR="004C2FD7" w:rsidRPr="004C2FD7" w:rsidRDefault="004C2FD7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2FD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4C2FD7" w14:paraId="1D8F1605" w14:textId="77777777" w:rsidTr="004C2FD7">
        <w:trPr>
          <w:trHeight w:val="592"/>
        </w:trPr>
        <w:tc>
          <w:tcPr>
            <w:tcW w:w="1043" w:type="dxa"/>
            <w:vAlign w:val="center"/>
          </w:tcPr>
          <w:p w14:paraId="7FC7A830" w14:textId="4B9C213D" w:rsidR="004C2FD7" w:rsidRPr="004C2FD7" w:rsidRDefault="004C2FD7" w:rsidP="004C2FD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2FD7"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8" w:type="dxa"/>
            <w:vAlign w:val="center"/>
          </w:tcPr>
          <w:p w14:paraId="298C2A48" w14:textId="57DF6B0E" w:rsidR="004C2FD7" w:rsidRPr="004C2FD7" w:rsidRDefault="00A95A7A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95A7A">
              <w:rPr>
                <w:rFonts w:ascii="仿宋_GB2312" w:eastAsia="仿宋_GB2312" w:hint="eastAsia"/>
                <w:sz w:val="24"/>
                <w:szCs w:val="24"/>
              </w:rPr>
              <w:t>软件技术</w:t>
            </w:r>
          </w:p>
        </w:tc>
        <w:tc>
          <w:tcPr>
            <w:tcW w:w="2410" w:type="dxa"/>
            <w:vAlign w:val="center"/>
          </w:tcPr>
          <w:p w14:paraId="013ED4EA" w14:textId="71A44929" w:rsidR="004C2FD7" w:rsidRPr="004C2FD7" w:rsidRDefault="004C2FD7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2FD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610205</w:t>
            </w:r>
          </w:p>
        </w:tc>
        <w:tc>
          <w:tcPr>
            <w:tcW w:w="2349" w:type="dxa"/>
            <w:vAlign w:val="center"/>
          </w:tcPr>
          <w:p w14:paraId="627AD6CB" w14:textId="6ECD54B9" w:rsidR="004C2FD7" w:rsidRPr="004C2FD7" w:rsidRDefault="004C2FD7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2FD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4C2FD7" w14:paraId="593A2A3F" w14:textId="77777777" w:rsidTr="004C2FD7">
        <w:trPr>
          <w:trHeight w:val="592"/>
        </w:trPr>
        <w:tc>
          <w:tcPr>
            <w:tcW w:w="1043" w:type="dxa"/>
            <w:vAlign w:val="center"/>
          </w:tcPr>
          <w:p w14:paraId="7FAD7CE9" w14:textId="76242701" w:rsidR="004C2FD7" w:rsidRPr="004C2FD7" w:rsidRDefault="004C2FD7" w:rsidP="004C2FD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2FD7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8" w:type="dxa"/>
            <w:vAlign w:val="center"/>
          </w:tcPr>
          <w:p w14:paraId="3D9DF86C" w14:textId="36E4CBC0" w:rsidR="004C2FD7" w:rsidRPr="004C2FD7" w:rsidRDefault="00A95A7A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95A7A">
              <w:rPr>
                <w:rFonts w:ascii="仿宋_GB2312" w:eastAsia="仿宋_GB2312" w:hint="eastAsia"/>
                <w:sz w:val="24"/>
                <w:szCs w:val="24"/>
              </w:rPr>
              <w:t>工程造价</w:t>
            </w:r>
          </w:p>
        </w:tc>
        <w:tc>
          <w:tcPr>
            <w:tcW w:w="2410" w:type="dxa"/>
            <w:vAlign w:val="center"/>
          </w:tcPr>
          <w:p w14:paraId="705011C9" w14:textId="46979DF5" w:rsidR="004C2FD7" w:rsidRPr="004C2FD7" w:rsidRDefault="004C2FD7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2FD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540502</w:t>
            </w:r>
          </w:p>
        </w:tc>
        <w:tc>
          <w:tcPr>
            <w:tcW w:w="2349" w:type="dxa"/>
            <w:vAlign w:val="center"/>
          </w:tcPr>
          <w:p w14:paraId="4AC741F5" w14:textId="56382907" w:rsidR="004C2FD7" w:rsidRPr="004C2FD7" w:rsidRDefault="004C2FD7" w:rsidP="004C2FD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4C2FD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4C2FD7" w14:paraId="344E640E" w14:textId="77777777" w:rsidTr="004C2FD7">
        <w:trPr>
          <w:trHeight w:val="592"/>
        </w:trPr>
        <w:tc>
          <w:tcPr>
            <w:tcW w:w="1043" w:type="dxa"/>
            <w:vAlign w:val="center"/>
          </w:tcPr>
          <w:p w14:paraId="18A80553" w14:textId="702DC8A9" w:rsidR="004C2FD7" w:rsidRPr="004C2FD7" w:rsidRDefault="004C2FD7" w:rsidP="004C2FD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2FD7"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8" w:type="dxa"/>
            <w:vAlign w:val="center"/>
          </w:tcPr>
          <w:p w14:paraId="00E10B7C" w14:textId="3E1A1A83" w:rsidR="004C2FD7" w:rsidRPr="004C2FD7" w:rsidRDefault="00A95A7A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95A7A">
              <w:rPr>
                <w:rFonts w:ascii="仿宋_GB2312" w:eastAsia="仿宋_GB2312" w:hint="eastAsia"/>
                <w:sz w:val="24"/>
                <w:szCs w:val="24"/>
              </w:rPr>
              <w:t>酒店管理</w:t>
            </w:r>
          </w:p>
        </w:tc>
        <w:tc>
          <w:tcPr>
            <w:tcW w:w="2410" w:type="dxa"/>
            <w:vAlign w:val="center"/>
          </w:tcPr>
          <w:p w14:paraId="54824EB7" w14:textId="4193A7C8" w:rsidR="004C2FD7" w:rsidRPr="004C2FD7" w:rsidRDefault="004C2FD7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2FD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640105</w:t>
            </w:r>
          </w:p>
        </w:tc>
        <w:tc>
          <w:tcPr>
            <w:tcW w:w="2349" w:type="dxa"/>
            <w:vAlign w:val="center"/>
          </w:tcPr>
          <w:p w14:paraId="2612A4F0" w14:textId="438ADA11" w:rsidR="004C2FD7" w:rsidRPr="004C2FD7" w:rsidRDefault="004C2FD7" w:rsidP="004C2FD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4C2FD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4C2FD7" w14:paraId="1DC56EEA" w14:textId="77777777" w:rsidTr="004C2FD7">
        <w:trPr>
          <w:trHeight w:val="592"/>
        </w:trPr>
        <w:tc>
          <w:tcPr>
            <w:tcW w:w="1043" w:type="dxa"/>
            <w:vAlign w:val="center"/>
          </w:tcPr>
          <w:p w14:paraId="20B13AB4" w14:textId="41BC85BD" w:rsidR="004C2FD7" w:rsidRPr="004C2FD7" w:rsidRDefault="004C2FD7" w:rsidP="004C2FD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2FD7"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8" w:type="dxa"/>
            <w:vAlign w:val="center"/>
          </w:tcPr>
          <w:p w14:paraId="4A25D3EC" w14:textId="0C02A8D0" w:rsidR="004C2FD7" w:rsidRPr="004C2FD7" w:rsidRDefault="00A95A7A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95A7A">
              <w:rPr>
                <w:rFonts w:ascii="仿宋_GB2312" w:eastAsia="仿宋_GB2312" w:hint="eastAsia"/>
                <w:sz w:val="24"/>
                <w:szCs w:val="24"/>
              </w:rPr>
              <w:t>物联网应用技术</w:t>
            </w:r>
          </w:p>
        </w:tc>
        <w:tc>
          <w:tcPr>
            <w:tcW w:w="2410" w:type="dxa"/>
            <w:vAlign w:val="center"/>
          </w:tcPr>
          <w:p w14:paraId="283FD7FB" w14:textId="58986D16" w:rsidR="004C2FD7" w:rsidRPr="004C2FD7" w:rsidRDefault="004C2FD7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2FD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610119</w:t>
            </w:r>
          </w:p>
        </w:tc>
        <w:tc>
          <w:tcPr>
            <w:tcW w:w="2349" w:type="dxa"/>
            <w:vAlign w:val="center"/>
          </w:tcPr>
          <w:p w14:paraId="344D8A75" w14:textId="40DCA6ED" w:rsidR="004C2FD7" w:rsidRPr="004C2FD7" w:rsidRDefault="004C2FD7" w:rsidP="004C2FD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4C2FD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4C2FD7" w14:paraId="03D0A054" w14:textId="77777777" w:rsidTr="004C2FD7">
        <w:trPr>
          <w:trHeight w:val="592"/>
        </w:trPr>
        <w:tc>
          <w:tcPr>
            <w:tcW w:w="1043" w:type="dxa"/>
            <w:vAlign w:val="center"/>
          </w:tcPr>
          <w:p w14:paraId="1F867A77" w14:textId="1CB57EF5" w:rsidR="004C2FD7" w:rsidRPr="004C2FD7" w:rsidRDefault="004C2FD7" w:rsidP="004C2FD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2FD7"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08" w:type="dxa"/>
            <w:vAlign w:val="center"/>
          </w:tcPr>
          <w:p w14:paraId="0514FAEE" w14:textId="2169AE92" w:rsidR="004C2FD7" w:rsidRPr="004C2FD7" w:rsidRDefault="00A95A7A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95A7A">
              <w:rPr>
                <w:rFonts w:ascii="仿宋_GB2312" w:eastAsia="仿宋_GB2312" w:hint="eastAsia"/>
                <w:sz w:val="24"/>
                <w:szCs w:val="24"/>
              </w:rPr>
              <w:t>汽车检测与维修技术</w:t>
            </w:r>
          </w:p>
        </w:tc>
        <w:tc>
          <w:tcPr>
            <w:tcW w:w="2410" w:type="dxa"/>
            <w:vAlign w:val="center"/>
          </w:tcPr>
          <w:p w14:paraId="10EB2BD2" w14:textId="6A9DBF21" w:rsidR="004C2FD7" w:rsidRPr="004C2FD7" w:rsidRDefault="004C2FD7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2FD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560702</w:t>
            </w:r>
          </w:p>
        </w:tc>
        <w:tc>
          <w:tcPr>
            <w:tcW w:w="2349" w:type="dxa"/>
            <w:vAlign w:val="center"/>
          </w:tcPr>
          <w:p w14:paraId="28FCC2F9" w14:textId="6BFCA963" w:rsidR="004C2FD7" w:rsidRPr="004C2FD7" w:rsidRDefault="004C2FD7" w:rsidP="004C2FD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4C2FD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4C2FD7" w14:paraId="7677A1DE" w14:textId="77777777" w:rsidTr="004C2FD7">
        <w:trPr>
          <w:trHeight w:val="592"/>
        </w:trPr>
        <w:tc>
          <w:tcPr>
            <w:tcW w:w="1043" w:type="dxa"/>
            <w:vAlign w:val="center"/>
          </w:tcPr>
          <w:p w14:paraId="37C05C1C" w14:textId="4CB0C799" w:rsidR="004C2FD7" w:rsidRPr="004C2FD7" w:rsidRDefault="004C2FD7" w:rsidP="004C2FD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C2FD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2508" w:type="dxa"/>
            <w:vAlign w:val="center"/>
          </w:tcPr>
          <w:p w14:paraId="699A62A7" w14:textId="70C8FA31" w:rsidR="004C2FD7" w:rsidRPr="004C2FD7" w:rsidRDefault="00A95A7A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95A7A">
              <w:rPr>
                <w:rFonts w:ascii="仿宋_GB2312" w:eastAsia="仿宋_GB2312" w:hint="eastAsia"/>
                <w:sz w:val="24"/>
                <w:szCs w:val="24"/>
              </w:rPr>
              <w:t>工业机器人技术</w:t>
            </w:r>
          </w:p>
        </w:tc>
        <w:tc>
          <w:tcPr>
            <w:tcW w:w="2410" w:type="dxa"/>
            <w:vAlign w:val="center"/>
          </w:tcPr>
          <w:p w14:paraId="62C7A19E" w14:textId="40BA4289" w:rsidR="004C2FD7" w:rsidRPr="004C2FD7" w:rsidRDefault="004C2FD7" w:rsidP="004C2F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2FD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560309</w:t>
            </w:r>
          </w:p>
        </w:tc>
        <w:tc>
          <w:tcPr>
            <w:tcW w:w="2349" w:type="dxa"/>
            <w:vAlign w:val="center"/>
          </w:tcPr>
          <w:p w14:paraId="1F901B65" w14:textId="56FB2C41" w:rsidR="004C2FD7" w:rsidRPr="004C2FD7" w:rsidRDefault="004C2FD7" w:rsidP="004C2FD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4C2FD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</w:tbl>
    <w:p w14:paraId="05BF427F" w14:textId="77777777" w:rsidR="004C2FD7" w:rsidRDefault="004C2FD7"/>
    <w:sectPr w:rsidR="004C2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C4B98" w14:textId="77777777" w:rsidR="00141DCA" w:rsidRDefault="00141DCA" w:rsidP="004C2FD7">
      <w:r>
        <w:separator/>
      </w:r>
    </w:p>
  </w:endnote>
  <w:endnote w:type="continuationSeparator" w:id="0">
    <w:p w14:paraId="2FD99140" w14:textId="77777777" w:rsidR="00141DCA" w:rsidRDefault="00141DCA" w:rsidP="004C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80E03" w14:textId="77777777" w:rsidR="00141DCA" w:rsidRDefault="00141DCA" w:rsidP="004C2FD7">
      <w:r>
        <w:separator/>
      </w:r>
    </w:p>
  </w:footnote>
  <w:footnote w:type="continuationSeparator" w:id="0">
    <w:p w14:paraId="24ADDE19" w14:textId="77777777" w:rsidR="00141DCA" w:rsidRDefault="00141DCA" w:rsidP="004C2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46"/>
    <w:rsid w:val="000A29D9"/>
    <w:rsid w:val="00141DCA"/>
    <w:rsid w:val="004C2370"/>
    <w:rsid w:val="004C2FD7"/>
    <w:rsid w:val="00A95A7A"/>
    <w:rsid w:val="00AA0B60"/>
    <w:rsid w:val="00BB1046"/>
    <w:rsid w:val="00C7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02ECB"/>
  <w15:chartTrackingRefBased/>
  <w15:docId w15:val="{44983125-EFC3-4F7A-9EAE-A3D3DEB6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2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2F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2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2F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</dc:creator>
  <cp:keywords/>
  <dc:description/>
  <cp:lastModifiedBy>周雪梅</cp:lastModifiedBy>
  <cp:revision>4</cp:revision>
  <dcterms:created xsi:type="dcterms:W3CDTF">2020-09-22T06:56:00Z</dcterms:created>
  <dcterms:modified xsi:type="dcterms:W3CDTF">2020-10-09T08:12:00Z</dcterms:modified>
</cp:coreProperties>
</file>